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DC" w:rsidRDefault="009166DC" w:rsidP="009166DC">
      <w:pPr>
        <w:rPr>
          <w:b/>
        </w:rPr>
      </w:pPr>
      <w:r w:rsidRPr="00291731">
        <w:rPr>
          <w:b/>
        </w:rPr>
        <w:t xml:space="preserve">Requisitos para </w:t>
      </w:r>
      <w:r w:rsidR="004F3603">
        <w:rPr>
          <w:b/>
        </w:rPr>
        <w:t>REGULARIZACION DE OBRA</w:t>
      </w:r>
      <w:bookmarkStart w:id="0" w:name="_GoBack"/>
      <w:bookmarkEnd w:id="0"/>
      <w:r>
        <w:rPr>
          <w:b/>
        </w:rPr>
        <w:t xml:space="preserve">: </w:t>
      </w:r>
    </w:p>
    <w:p w:rsidR="009166DC" w:rsidRDefault="009166DC" w:rsidP="009166DC">
      <w:pPr>
        <w:pStyle w:val="Prrafodelista"/>
      </w:pPr>
    </w:p>
    <w:p w:rsidR="009166DC" w:rsidRPr="00EB662A" w:rsidRDefault="009166DC" w:rsidP="009166DC">
      <w:pPr>
        <w:pStyle w:val="Prrafodelista"/>
        <w:numPr>
          <w:ilvl w:val="0"/>
          <w:numId w:val="1"/>
        </w:numPr>
      </w:pPr>
      <w:r w:rsidRPr="00EB662A">
        <w:t>INE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Predial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escritura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Carta responsiva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Contrato de prestación de servicios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Planos digitales e impresos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Memoria de cálculo firmada por perito responsable de obra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Contrato de AMD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Contrato CFE</w:t>
      </w:r>
    </w:p>
    <w:p w:rsidR="009166DC" w:rsidRPr="009166DC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Uso de suelo (este aplica si es comercial o industrial)</w:t>
      </w:r>
    </w:p>
    <w:p w:rsidR="009166DC" w:rsidRPr="00EB662A" w:rsidRDefault="009166DC" w:rsidP="009166DC">
      <w:pPr>
        <w:pStyle w:val="Prrafodelista"/>
        <w:numPr>
          <w:ilvl w:val="0"/>
          <w:numId w:val="1"/>
        </w:numPr>
        <w:rPr>
          <w:b/>
        </w:rPr>
      </w:pPr>
      <w:r>
        <w:t>Dictamen estructural (en caso de que la construcción ya este terminada)</w:t>
      </w:r>
    </w:p>
    <w:p w:rsidR="00026323" w:rsidRDefault="00CC73DE"/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DC"/>
    <w:rsid w:val="004F3603"/>
    <w:rsid w:val="00813714"/>
    <w:rsid w:val="009166DC"/>
    <w:rsid w:val="00CC73DE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2</cp:revision>
  <dcterms:created xsi:type="dcterms:W3CDTF">2020-09-03T18:56:00Z</dcterms:created>
  <dcterms:modified xsi:type="dcterms:W3CDTF">2020-09-03T18:56:00Z</dcterms:modified>
</cp:coreProperties>
</file>