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D" w:rsidRDefault="006A103D" w:rsidP="006A103D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6A103D" w:rsidRDefault="006A103D" w:rsidP="006A103D">
      <w:pPr>
        <w:jc w:val="right"/>
      </w:pPr>
      <w:r>
        <w:rPr>
          <w:rFonts w:ascii="Constantia" w:hAnsi="Constantia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5F74AD7" wp14:editId="0AFEED48">
            <wp:simplePos x="0" y="0"/>
            <wp:positionH relativeFrom="column">
              <wp:posOffset>4366260</wp:posOffset>
            </wp:positionH>
            <wp:positionV relativeFrom="paragraph">
              <wp:posOffset>638175</wp:posOffset>
            </wp:positionV>
            <wp:extent cx="141478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232" y="21413"/>
                <wp:lineTo x="2123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8-22-12-30-4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5" t="17878" r="37327" b="55133"/>
                    <a:stretch/>
                  </pic:blipFill>
                  <pic:spPr bwMode="auto">
                    <a:xfrm>
                      <a:off x="0" y="0"/>
                      <a:ext cx="1414780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3D" w:rsidRPr="006A103D" w:rsidRDefault="006A103D" w:rsidP="006A103D"/>
    <w:p w:rsidR="006A103D" w:rsidRPr="006A103D" w:rsidRDefault="006A103D" w:rsidP="006A103D"/>
    <w:p w:rsidR="006A103D" w:rsidRPr="006A103D" w:rsidRDefault="006A103D" w:rsidP="006A103D"/>
    <w:p w:rsidR="006A103D" w:rsidRPr="006A103D" w:rsidRDefault="006A103D" w:rsidP="006A103D"/>
    <w:p w:rsidR="006A103D" w:rsidRDefault="006A103D" w:rsidP="006A103D"/>
    <w:p w:rsidR="006A103D" w:rsidRPr="0005236C" w:rsidRDefault="006A103D" w:rsidP="006A103D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A103D" w:rsidRDefault="006A103D" w:rsidP="006A103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MARIA ESTHER MELENDEZ CASTILLO</w:t>
      </w:r>
    </w:p>
    <w:p w:rsidR="006A103D" w:rsidRPr="0005236C" w:rsidRDefault="006A103D" w:rsidP="006A103D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A103D" w:rsidRPr="0005236C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JEFE DE ENFERMERIA DEL HOSPITAL MUNICIPAL DEL NIÑO</w:t>
      </w:r>
    </w:p>
    <w:p w:rsidR="006A103D" w:rsidRPr="0005236C" w:rsidRDefault="006A103D" w:rsidP="006A103D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DIRECCIÓN OFICIAL:</w:t>
      </w:r>
    </w:p>
    <w:p w:rsidR="006A103D" w:rsidRPr="0005236C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AVE. LA SALLE No. 100 FRACC. LA ESMERALDA</w:t>
      </w:r>
    </w:p>
    <w:p w:rsidR="006A103D" w:rsidRDefault="006A103D" w:rsidP="006A103D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A103D" w:rsidRPr="0005236C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1-37-83-66</w:t>
      </w:r>
    </w:p>
    <w:p w:rsidR="006A103D" w:rsidRDefault="006A103D" w:rsidP="006A103D">
      <w:pPr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</w:p>
    <w:p w:rsidR="006A103D" w:rsidRPr="00CE3CB3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LIC. EN ENFERMERIA</w:t>
      </w:r>
    </w:p>
    <w:p w:rsidR="006A103D" w:rsidRDefault="006A103D" w:rsidP="006A103D">
      <w:pPr>
        <w:rPr>
          <w:rFonts w:ascii="Constantia" w:hAnsi="Constantia"/>
          <w:b/>
          <w:sz w:val="24"/>
          <w:szCs w:val="24"/>
        </w:rPr>
      </w:pPr>
    </w:p>
    <w:p w:rsidR="006A103D" w:rsidRDefault="006A103D" w:rsidP="006A103D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EXPERIENCIA LABORAL: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6A103D" w:rsidRPr="00CE3CB3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PROGRAMA DE VACUNACION EN EL IMSS (CLINICA 1)</w:t>
      </w:r>
    </w:p>
    <w:p w:rsidR="006A103D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CENTRO ESTATAL DE CANCEROLOGIA ÁREA PEDIATRIA DE LA SSA DURANGO</w:t>
      </w:r>
    </w:p>
    <w:p w:rsidR="006A103D" w:rsidRDefault="006A103D" w:rsidP="006A103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ENFERMERA EN EL HOSPITAL GENERAL DE LA SSA DE ZACATECAS</w:t>
      </w:r>
    </w:p>
    <w:p w:rsidR="003D0A4B" w:rsidRPr="006A103D" w:rsidRDefault="006A103D" w:rsidP="006A103D">
      <w:pPr>
        <w:ind w:firstLine="708"/>
      </w:pPr>
    </w:p>
    <w:sectPr w:rsidR="003D0A4B" w:rsidRPr="006A1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3D"/>
    <w:rsid w:val="0059588A"/>
    <w:rsid w:val="006A103D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2017-08-23T13:34:00Z</dcterms:created>
  <dcterms:modified xsi:type="dcterms:W3CDTF">2017-08-23T13:36:00Z</dcterms:modified>
</cp:coreProperties>
</file>